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WHITESHAKE mit dem außergewöhnlichen Sänger David Readman (Pink Cream 69, Voodoo Circle) liefern eine energiegeladene Rockshow mit allen Whitesnake-Hits wie 'Here I Go Again', 'Is This Love' oder 'Still Of The Night'.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Mit viel Leidenschaft und Liebe zum Detail deckt die Setlist der Band nicht nur die größten Hits von Whitesnake ab, sondern auch einige Juwelen, die von David Coverdale nicht mehr live gespielt werden, wie eine epische 15-minütige Version von 'Mistreated', gespielt im pulsierenden Geist der 70er Jahre, oder 'Come On', wie auf dem 'Live... in the heart of the City'-Album.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Bei einer WHITESHAKE-Show wird das Publikum direkt in die goldene Ära der klassischen Rockmusik der 70er und 80er Jahre zurückversetzt, die all die guten Erinnerungen zurückbringen wird.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WHITESHAKE spielt die Songs nicht nur genau so, wie man sie von seinen Lieblingsplatten kennt. Als echte Tribute-Band spielen sie auch die Original-Instrumente und sorgen für eine großartige Bühnenproduktion mit all dem, was Whitesnake zu solch einer epischen Rockband gemacht hat.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Tourdates: 19.08.22 - Troisdorf, Rock die Heide / 17.09.22 -  Ahlen, Schuhfabrik / 22.10.22 - Düsseldorf, Pitcher / 11.11.22 - Köln, Yardclub / 18.11.22 - Münster, Rare Guitars / 13.01.23 - Bensheim, Musiktheather / 28.01.23 - Siegburg, Kubana / 11.02.23 - Übach-Palenberg, Outbaix / 17.03.2023 - Frankenthal, Gleis4 / 18.03.23 - Konken, Headbangers Nightl / 21.04.23 - Bremen, Meisenfrei</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Booking: booking@whiteshake.de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Web &amp; Social:</w:t>
      </w:r>
    </w:p>
    <w:p w:rsidR="00000000" w:rsidDel="00000000" w:rsidP="00000000" w:rsidRDefault="00000000" w:rsidRPr="00000000" w14:paraId="00000012">
      <w:pPr>
        <w:rPr/>
      </w:pPr>
      <w:r w:rsidDel="00000000" w:rsidR="00000000" w:rsidRPr="00000000">
        <w:rPr>
          <w:rtl w:val="0"/>
        </w:rPr>
        <w:t xml:space="preserve">www.facebook.de/WhiteshakeBand</w:t>
      </w:r>
    </w:p>
    <w:p w:rsidR="00000000" w:rsidDel="00000000" w:rsidP="00000000" w:rsidRDefault="00000000" w:rsidRPr="00000000" w14:paraId="00000013">
      <w:pPr>
        <w:rPr/>
      </w:pPr>
      <w:r w:rsidDel="00000000" w:rsidR="00000000" w:rsidRPr="00000000">
        <w:rPr>
          <w:rtl w:val="0"/>
        </w:rPr>
        <w:t xml:space="preserve">www.instagram.com/whiteshake_official</w:t>
      </w:r>
    </w:p>
    <w:p w:rsidR="00000000" w:rsidDel="00000000" w:rsidP="00000000" w:rsidRDefault="00000000" w:rsidRPr="00000000" w14:paraId="00000014">
      <w:pPr>
        <w:rPr/>
      </w:pPr>
      <w:r w:rsidDel="00000000" w:rsidR="00000000" w:rsidRPr="00000000">
        <w:rPr>
          <w:rtl w:val="0"/>
        </w:rPr>
        <w:t xml:space="preserve">www.whiteshake.de</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